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00" w:rsidRPr="00892300" w:rsidRDefault="00892300" w:rsidP="00892300">
      <w:pPr>
        <w:shd w:val="clear" w:color="auto" w:fill="FFFFFF"/>
        <w:spacing w:after="150" w:line="315" w:lineRule="atLeast"/>
        <w:jc w:val="both"/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</w:pPr>
      <w:r w:rsidRPr="00892300"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  <w:t xml:space="preserve">Физкультурное занятие с использованием </w:t>
      </w:r>
      <w:proofErr w:type="spellStart"/>
      <w:r w:rsidRPr="00892300"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  <w:t>здоровьесберегающих</w:t>
      </w:r>
      <w:proofErr w:type="spellEnd"/>
      <w:r w:rsidRPr="00892300">
        <w:rPr>
          <w:rFonts w:eastAsia="Times New Roman" w:cs="Times New Roman"/>
          <w:b/>
          <w:bCs/>
          <w:color w:val="833713"/>
          <w:sz w:val="24"/>
          <w:szCs w:val="24"/>
          <w:lang w:eastAsia="ru-RU"/>
        </w:rPr>
        <w:t xml:space="preserve"> технологий в средней группе «Веселое путешествие».</w:t>
      </w:r>
    </w:p>
    <w:p w:rsidR="00892300" w:rsidRPr="00892300" w:rsidRDefault="00892300" w:rsidP="0089230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Цель: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Развитие физических качеств и укрепление здоровья детей. Способствовать формированию основ здорового образа жизни, потребности заниматься физической культурой. Доставить детям радость от участия в «походе».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Программное содержание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О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бучать детей ходьбе по скамейке способом подъем-спуск.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Совершенствовать у детей ходьбу и бег в колонне по одному.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Закрепить навыки детей в ходьбе на носках, на пятках, семенящим шагом, «по-медвежьи» - с опорой на ладони и ступни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З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акрепить прыжки на двух ногах с продвижением вперед, а также умение подлезать под шнур.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Закреплять навыки преодоления препятствий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Развитие умения действовать на сигнал, соблюдать правила во время подвижной игры.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Развивать у детей ловкость, внимание, быстроту реакции.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Содействовать оздоровлению организма детей, применяя в занятии приемы массажа еловыми шишками.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Вызвать у детей эмоциональный отклик и желание участвовать в занятии.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Воспитывать доброту, отзывчивость, желание помогать другим.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Форма организации занятий</w:t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: путешествие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Используемые методы обучения: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практический, словесный, наглядный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Ноутбук, усилительные колонки, звукозаписи для упражнений.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Рюкзак с еловыми шишками на группу детей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Д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ля ОВД: гимнастическое бревно, 4 обруча, стойки с веревкой на высоте 50 см, модуль для перешагивания, скамейка.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• Для подвижной игры: круги-рули по количеству детей, знак «Пешеходный переход», красный и зелёный круги – сигналы светофора.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Ход занятия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Дети с воспитателем входят в спортивный зал и выстраиваются в шеренгу. Их встречает инструктор с рюкзаком за спиной.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Инструктор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дравствуйте ребята, вам повезло! Еще бы минута и вы бы меня не застали.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то почему?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Инструктор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Дело в том, что я отправляюсь в путешествие. Вот и рюкзак уже надела.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Воспитатель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как же физкультурное занятие?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Инструктор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е переживайте мы сейчас что-нибудь придумаем. А может быть мне вас с собой взять? Ребята, вы готовы стать маленькими туристами и отправиться вместе со мной в путешествие?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Как вы думаете, кто такие туристы?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такие люди, которые ходят в походы пешком, на лыжах, на велосипедах, на байдарках и плотах, спускаются в темные пещеры, поднимаются высоко в горы.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Тогда не будем терять ни минуты. Направо!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Включаем музыку.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proofErr w:type="gram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Ходьба обычная, ходьба на носках руки на поясе, прямой галоп – «Лошадки», ходьба на пятках руки за спиной, семенящий шаг – «Мышки», «по-медвежьи», бег, дыхательное упражнение «Мыльные пузыри», обычная ходьба.</w:t>
      </w:r>
      <w:proofErr w:type="gramEnd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Перестроение в две колонны.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Инструктор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от и вышли мы на лесную опушку. Солнышко светит, поиграть нас приглашает.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proofErr w:type="spellStart"/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упражнения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Разминка «Солнышко лучистое».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Перестроение в круг.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Инструктор: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Ох, устали! Отдохнем немного и продолжим наше путешествие. Как вы думаете, зачем туристу рюкзак? В него кладут то, что в походе может пригодиться. Вы что бы взяли с собой в поход?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А я в рюкзак положила… попросить ребенка засунуть руку в рюкзак и угадать, что в нем. Вы правильно угадали. Я в поход взяла еловые шишки. Эти волшебные шишки помогут нам снять усталость. Берите их скорее и садитесь «по-турецки» в круг.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Игра « Чудесная шишка»</w:t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Цель: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развивать мелкую моторику рук; формировать навыки выразительности, пластичность в движении.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Мишка по лесу ходил,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(Пальчики шагают по коленям)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Много шишек находил, (Удары кулачки-ладошки поочерёдно)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Много шишек находил, (Удары кулачки-ладошки поочерёдно)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детский сад нам приносил. (Удары кулачки-ладошки поочерёдно)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Раз, два, три, четыре, пять! (Загибают пальчики на обеих руках)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Будем с шишкой мы играть! (Хлопают)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Будем с шишкой мы играть, (Прокатывание шишки между ладонями)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Между ручками катать!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ручку правую возьмём (Сильно сжимаем шишку в правой руке)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сильней её сожмём!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Руку быстро разжимаем, (Прокатывание шишки между ладонями)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ладошках покатаем.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 ручку левую возьмём (Сильно сжимаем шишку в левой руке)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сильней её сожмём!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Руку быстро разжимаем, (Прокатывание шишки между ладонями)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ладошках покатаем.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закончили катать, (Положить шишку на пол)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Будем пальчики считать!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Раз, два, три, четыре, пять! (Загибаем пальцы на правой руке)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другой руке считаем,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Пальцы быстро загибаем.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Раз, два, три, четыре, пять! (Загибаем пальцы на левой руке)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br/>
        <w:t xml:space="preserve">1, 2, 3, 4, 5! </w:t>
      </w:r>
      <w:proofErr w:type="gramStart"/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(Соединяем поочерёдно пальцы обеих рук</w:t>
      </w:r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закончили играть.</w:t>
      </w:r>
      <w:proofErr w:type="gramEnd"/>
      <w:r w:rsidRPr="00892300">
        <w:rPr>
          <w:rFonts w:eastAsia="Times New Roman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Пальцы мы не потеряли, (Хлопаем в ладоши на каждое слово)</w:t>
      </w:r>
      <w:r w:rsidRPr="00892300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Очень весело играли!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Раз, два, три, четыре, пять –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В путь пора, друзья, опять!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Основные виды движений.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Инструктор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тдохнули? Усталости как не бывало. Кладем шишки в рюкзак. Продолжаем наше путешествие.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Впереди нас ждут узкий мостик через ручей, болото, бурелом, холмы и спуски. Прохождение полосы препятствий поточным способом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1. «Узкий мостик» 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-х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одьба боком приставным шагом по гимнастическому бревну, руки в стороны.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2. «С кочки на кочку» - прыжки на двух ногах из обруча в обруч с продвижением вперед.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3. «Бурелом» - подлезть под шнур высотой 50см, не касаясь руками пола, перешагнуть модуль, высоко поднимая ноги.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4. «Холмы и спуски» - подъем на скамейку и спуск с нее вправо- влево попеременно.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Повторить 3-4 раза.</w:t>
      </w:r>
    </w:p>
    <w:p w:rsidR="00892300" w:rsidRPr="00892300" w:rsidRDefault="00892300" w:rsidP="00892300">
      <w:pPr>
        <w:shd w:val="clear" w:color="auto" w:fill="FFFFFF"/>
        <w:spacing w:after="0" w:line="338" w:lineRule="atLeast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92300" w:rsidRPr="00892300" w:rsidRDefault="00892300" w:rsidP="00892300">
      <w:pPr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</w:pP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Инструктор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Ребята, мы преодолели холмы, передвигались по болоту, прыгая по кочкам, пробрались через бурелом, и перешли узкий мостик через ручей. Путешествовать можно не только пешком, еще можно путешествовать на (чем?)……автомобиле. Я предлагаю продолжить наше путешествие на </w:t>
      </w:r>
      <w:proofErr w:type="spellStart"/>
      <w:proofErr w:type="gram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чудо-автомобиле</w:t>
      </w:r>
      <w:proofErr w:type="spellEnd"/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. Как вы думаете, что у автомобиля самое главное? А я думаю, что это руль. Возьмите «рули» и скорее сюда, на стоянку. А когда водитель жмет на тормоз? (Когда горит красный свет светофора и когда видит знак «Пешеходный переход» - тормозите, в этом месте дорогу могут переходить люди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. Соблюдаем правила дорожного движения. Будьте внимательны! Заводим моторы! Поехали!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Подвижная игра «Автомобили»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Во время поездки воспитатель несколько раз показывает табличку со знаком «Пешеходный переход».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«Автомобили»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Fonts w:cs="Arial"/>
          <w:color w:val="333333"/>
          <w:sz w:val="24"/>
          <w:szCs w:val="24"/>
          <w:shd w:val="clear" w:color="auto" w:fill="FFFFFF"/>
        </w:rPr>
        <w:t>Ход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Style w:val="a3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игры</w:t>
      </w:r>
      <w:r w:rsidRPr="00892300">
        <w:rPr>
          <w:rFonts w:cs="Arial"/>
          <w:color w:val="333333"/>
          <w:sz w:val="24"/>
          <w:szCs w:val="24"/>
          <w:shd w:val="clear" w:color="auto" w:fill="FFFFFF"/>
        </w:rPr>
        <w:t>: каждый играющий получает руль. По сигналу водящего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Fonts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(поднят зеленый </w:t>
      </w:r>
      <w:proofErr w:type="gramStart"/>
      <w:r w:rsidRPr="00892300">
        <w:rPr>
          <w:rFonts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флажок)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proofErr w:type="gramEnd"/>
      <w:r w:rsidRPr="00892300">
        <w:rPr>
          <w:rFonts w:cs="Arial"/>
          <w:color w:val="333333"/>
          <w:sz w:val="24"/>
          <w:szCs w:val="24"/>
          <w:shd w:val="clear" w:color="auto" w:fill="FFFFFF"/>
        </w:rPr>
        <w:t>дети разбегаются в рассыпную так, чтобы не мешать друг другу. На другой сигнал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Fonts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(красный флажок)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Fonts w:cs="Arial"/>
          <w:color w:val="333333"/>
          <w:sz w:val="24"/>
          <w:szCs w:val="24"/>
          <w:shd w:val="clear" w:color="auto" w:fill="FFFFFF"/>
        </w:rPr>
        <w:t>автомобили останавливаются. Игра повторяется.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Заднее правое колесо спустило. Можно так ехать? Нет, надо колесо накачать насосом. Накачаем колесо.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Дыхательное упражнение «Насос».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1. Руки соединить перед грудью, сжав кулаки.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2. Выполнять наклоны </w:t>
      </w:r>
      <w:proofErr w:type="spell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вперёд-вниз</w:t>
      </w:r>
      <w:proofErr w:type="spell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и при каждом пружинистом наклоне делать порывистые вдохи, такие же резкие и шумные, как при накачивании шин насосом (5-7 </w:t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пружинистых наклонов и вдохов).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3. Выдох произвольный.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Повторить 3-6 раз.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proofErr w:type="gram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и м е ч а </w:t>
      </w:r>
      <w:proofErr w:type="spell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и е. При вдохах напрягать все мышцы носоглотки.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Мы с вами приехали на железнодорожный вокзал. Через несколько минут от перрона отправится поезд. А не продолжить ли нам путешествие на поезде? Кладите «рули» (Гудок поезда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)б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ыстро занимайте места в вагончиках (дети выстраиваются друг за другом).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Упражнение «Поезд»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Ребята, вам нравится путешествовать на поезде. И мне нравится. Смотришь в окошко, а там все меняется! Ой, в моем окошке виден лес. Сосны, ели, какая красивая у нас в России природа! А что в этом окошке? Смотрите, речка, рыбаки ловят рыбу. А что вы видите в своих окошках? Мы проезжаем большие города, многоэтажные дома. </w:t>
      </w:r>
      <w:proofErr w:type="gramStart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Ух</w:t>
      </w:r>
      <w:proofErr w:type="gramEnd"/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 xml:space="preserve"> ты, едем по улице Школьной. Не может быть! Друзья я вижу наш детский сад «Улыбка». Вот это да! Ехали мы, ехали и в детский сад приехали. Выходите из вагонов.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Рефлексия.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Итак, мои маленькие туристы, понравилось вам наше путешествие?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Как мы с вами сегодня путешествовали? На чем понравилось больше всего? Позовете родителей в путешествие?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Вы были смелыми и выносливыми туристами. Молодцы.</w:t>
      </w:r>
      <w:r w:rsidRPr="00892300">
        <w:rPr>
          <w:rFonts w:eastAsia="Times New Roman" w:cs="Arial"/>
          <w:color w:val="000000"/>
          <w:sz w:val="24"/>
          <w:szCs w:val="24"/>
          <w:lang w:eastAsia="ru-RU"/>
        </w:rPr>
        <w:br/>
      </w:r>
      <w:r w:rsidRPr="00892300"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  <w:t>Давайте будем прощаться. До свидания.</w:t>
      </w:r>
    </w:p>
    <w:p w:rsidR="00892300" w:rsidRPr="00892300" w:rsidRDefault="00892300" w:rsidP="00892300">
      <w:pPr>
        <w:rPr>
          <w:rFonts w:eastAsia="Times New Roman" w:cs="Arial"/>
          <w:color w:val="000000"/>
          <w:sz w:val="24"/>
          <w:szCs w:val="24"/>
          <w:shd w:val="clear" w:color="auto" w:fill="FFFFFF"/>
          <w:lang w:eastAsia="ru-RU"/>
        </w:rPr>
      </w:pPr>
    </w:p>
    <w:p w:rsidR="00892300" w:rsidRPr="00892300" w:rsidRDefault="00892300" w:rsidP="00892300">
      <w:pPr>
        <w:rPr>
          <w:rFonts w:cs="Arial"/>
          <w:color w:val="333333"/>
          <w:sz w:val="24"/>
          <w:szCs w:val="24"/>
          <w:shd w:val="clear" w:color="auto" w:fill="FFFFFF"/>
        </w:rPr>
      </w:pPr>
      <w:r w:rsidRPr="00892300">
        <w:rPr>
          <w:rFonts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«Цветные автомобили»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Fonts w:cs="Arial"/>
          <w:color w:val="333333"/>
          <w:sz w:val="24"/>
          <w:szCs w:val="24"/>
          <w:shd w:val="clear" w:color="auto" w:fill="FFFFFF"/>
        </w:rP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Style w:val="a3"/>
          <w:rFonts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игры гуляют</w:t>
      </w:r>
      <w:r w:rsidRPr="00892300">
        <w:rPr>
          <w:rFonts w:cs="Arial"/>
          <w:color w:val="333333"/>
          <w:sz w:val="24"/>
          <w:szCs w:val="24"/>
          <w:shd w:val="clear" w:color="auto" w:fill="FFFFFF"/>
        </w:rPr>
        <w:t>, подражая автомобилям, соблюдая ПДД. Затем ведущий поднимает флажок другого цвета, и игра возобновляется. 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proofErr w:type="gramStart"/>
      <w:r w:rsidRPr="00892300">
        <w:rPr>
          <w:rFonts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словесным</w:t>
      </w:r>
      <w:proofErr w:type="gramEnd"/>
      <w:r w:rsidRPr="00892300">
        <w:rPr>
          <w:rFonts w:cs="Arial"/>
          <w:color w:val="333333"/>
          <w:sz w:val="24"/>
          <w:szCs w:val="24"/>
          <w:shd w:val="clear" w:color="auto" w:fill="FFFFFF"/>
        </w:rPr>
        <w:t xml:space="preserve">: </w:t>
      </w:r>
      <w:proofErr w:type="gramStart"/>
      <w:r w:rsidRPr="00892300">
        <w:rPr>
          <w:rFonts w:cs="Arial"/>
          <w:color w:val="333333"/>
          <w:sz w:val="24"/>
          <w:szCs w:val="24"/>
          <w:shd w:val="clear" w:color="auto" w:fill="FFFFFF"/>
        </w:rPr>
        <w:t>«Автомобили (называет цвет, остановились».</w:t>
      </w:r>
      <w:proofErr w:type="gramEnd"/>
      <w:r w:rsidRPr="00892300">
        <w:rPr>
          <w:rFonts w:cs="Arial"/>
          <w:color w:val="333333"/>
          <w:sz w:val="24"/>
          <w:szCs w:val="24"/>
          <w:shd w:val="clear" w:color="auto" w:fill="FFFFFF"/>
        </w:rPr>
        <w:t xml:space="preserve"> Ведущий может обойтись одним </w:t>
      </w:r>
      <w:proofErr w:type="spellStart"/>
      <w:r w:rsidRPr="00892300">
        <w:rPr>
          <w:rFonts w:cs="Arial"/>
          <w:color w:val="333333"/>
          <w:sz w:val="24"/>
          <w:szCs w:val="24"/>
          <w:shd w:val="clear" w:color="auto" w:fill="FFFFFF"/>
        </w:rPr>
        <w:t>словесным</w:t>
      </w:r>
      <w:r w:rsidRPr="00892300">
        <w:rPr>
          <w:rFonts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сигналом</w:t>
      </w:r>
      <w:proofErr w:type="spellEnd"/>
      <w:r w:rsidRPr="00892300">
        <w:rPr>
          <w:rFonts w:cs="Arial"/>
          <w:color w:val="333333"/>
          <w:sz w:val="24"/>
          <w:szCs w:val="24"/>
          <w:shd w:val="clear" w:color="auto" w:fill="FFFFFF"/>
        </w:rPr>
        <w:t>: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Fonts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«Выезжают синие автомобили»</w:t>
      </w:r>
      <w:r w:rsidRPr="00892300">
        <w:rPr>
          <w:rFonts w:cs="Arial"/>
          <w:color w:val="333333"/>
          <w:sz w:val="24"/>
          <w:szCs w:val="24"/>
          <w:shd w:val="clear" w:color="auto" w:fill="FFFFFF"/>
        </w:rPr>
        <w:t>,</w:t>
      </w:r>
      <w:r w:rsidRPr="00892300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892300">
        <w:rPr>
          <w:rFonts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«Синие автомобили возвращаются домой»</w:t>
      </w:r>
      <w:r w:rsidRPr="00892300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B95029" w:rsidRPr="00892300" w:rsidRDefault="00B95029">
      <w:pPr>
        <w:rPr>
          <w:sz w:val="24"/>
          <w:szCs w:val="24"/>
        </w:rPr>
      </w:pPr>
    </w:p>
    <w:sectPr w:rsidR="00B95029" w:rsidRPr="00892300" w:rsidSect="00B9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00"/>
    <w:rsid w:val="00892300"/>
    <w:rsid w:val="00B9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300"/>
    <w:rPr>
      <w:b/>
      <w:bCs/>
    </w:rPr>
  </w:style>
  <w:style w:type="character" w:customStyle="1" w:styleId="apple-converted-space">
    <w:name w:val="apple-converted-space"/>
    <w:basedOn w:val="a0"/>
    <w:rsid w:val="00892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1245</Words>
  <Characters>7103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2019-02-23T16:32:00Z</dcterms:created>
  <dcterms:modified xsi:type="dcterms:W3CDTF">2019-02-23T16:33:00Z</dcterms:modified>
</cp:coreProperties>
</file>